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D950C" w14:textId="77777777" w:rsidR="002745F2" w:rsidRPr="002745F2" w:rsidRDefault="002745F2" w:rsidP="002745F2">
      <w:pPr>
        <w:pBdr>
          <w:bottom w:val="single" w:sz="6" w:space="0" w:color="666666"/>
        </w:pBdr>
        <w:spacing w:before="100" w:beforeAutospacing="1" w:after="100" w:afterAutospacing="1" w:line="240" w:lineRule="auto"/>
        <w:outlineLvl w:val="3"/>
        <w:rPr>
          <w:rFonts w:ascii="Times New Roman" w:eastAsia="Times New Roman" w:hAnsi="Times New Roman" w:cs="Times New Roman"/>
          <w:b/>
          <w:bCs/>
          <w:sz w:val="30"/>
          <w:szCs w:val="30"/>
        </w:rPr>
      </w:pPr>
      <w:r w:rsidRPr="002745F2">
        <w:rPr>
          <w:rFonts w:ascii="Times New Roman" w:eastAsia="Times New Roman" w:hAnsi="Times New Roman" w:cs="Times New Roman"/>
          <w:b/>
          <w:bCs/>
          <w:sz w:val="30"/>
          <w:szCs w:val="30"/>
        </w:rPr>
        <w:t>Option #1: Healthcare Delivery Organization Presentation</w:t>
      </w:r>
    </w:p>
    <w:p w14:paraId="3D7BA495" w14:textId="77777777" w:rsidR="002745F2" w:rsidRPr="002745F2" w:rsidRDefault="002745F2" w:rsidP="002745F2">
      <w:pPr>
        <w:spacing w:before="100" w:beforeAutospacing="1" w:after="100" w:afterAutospacing="1" w:line="240" w:lineRule="auto"/>
        <w:rPr>
          <w:rFonts w:ascii="Times New Roman" w:eastAsia="Times New Roman" w:hAnsi="Times New Roman" w:cs="Times New Roman"/>
          <w:sz w:val="24"/>
          <w:szCs w:val="24"/>
        </w:rPr>
      </w:pPr>
      <w:r w:rsidRPr="002745F2">
        <w:rPr>
          <w:rFonts w:ascii="Times New Roman" w:eastAsia="Times New Roman" w:hAnsi="Times New Roman" w:cs="Times New Roman"/>
          <w:sz w:val="24"/>
          <w:szCs w:val="24"/>
        </w:rPr>
        <w:t>Develop a financial analysis of a healthcare delivery organization of your choosing. The intent of this assignment is to evaluate the financial and operational health of the organization and disseminate the information to the class. You may pursue, analyze, and synthesize any information source you choose (e.g., website content, personal interviews, organizational documentation). Strive to be rigorous and thorough in your research.</w:t>
      </w:r>
    </w:p>
    <w:p w14:paraId="4B65BCF3" w14:textId="77777777" w:rsidR="002745F2" w:rsidRPr="002745F2" w:rsidRDefault="002745F2" w:rsidP="002745F2">
      <w:pPr>
        <w:spacing w:before="100" w:beforeAutospacing="1" w:after="100" w:afterAutospacing="1" w:line="240" w:lineRule="auto"/>
        <w:rPr>
          <w:rFonts w:ascii="Times New Roman" w:eastAsia="Times New Roman" w:hAnsi="Times New Roman" w:cs="Times New Roman"/>
          <w:sz w:val="24"/>
          <w:szCs w:val="24"/>
        </w:rPr>
      </w:pPr>
      <w:r w:rsidRPr="002745F2">
        <w:rPr>
          <w:rFonts w:ascii="Times New Roman" w:eastAsia="Times New Roman" w:hAnsi="Times New Roman" w:cs="Times New Roman"/>
          <w:b/>
          <w:bCs/>
          <w:sz w:val="24"/>
          <w:szCs w:val="24"/>
        </w:rPr>
        <w:t>Note:</w:t>
      </w:r>
      <w:r w:rsidRPr="002745F2">
        <w:rPr>
          <w:rFonts w:ascii="Times New Roman" w:eastAsia="Times New Roman" w:hAnsi="Times New Roman" w:cs="Times New Roman"/>
          <w:sz w:val="24"/>
          <w:szCs w:val="24"/>
        </w:rPr>
        <w:t xml:space="preserve"> For-profit organizations are generally easier to research than not-for-profits as all financials are reportable to the Securities and Exchange Commission.</w:t>
      </w:r>
    </w:p>
    <w:p w14:paraId="190E816F" w14:textId="77777777" w:rsidR="002745F2" w:rsidRPr="002745F2" w:rsidRDefault="002745F2" w:rsidP="002745F2">
      <w:pPr>
        <w:spacing w:before="100" w:beforeAutospacing="1" w:after="100" w:afterAutospacing="1" w:line="240" w:lineRule="auto"/>
        <w:rPr>
          <w:rFonts w:ascii="Times New Roman" w:eastAsia="Times New Roman" w:hAnsi="Times New Roman" w:cs="Times New Roman"/>
          <w:sz w:val="24"/>
          <w:szCs w:val="24"/>
        </w:rPr>
      </w:pPr>
      <w:r w:rsidRPr="002745F2">
        <w:rPr>
          <w:rFonts w:ascii="Times New Roman" w:eastAsia="Times New Roman" w:hAnsi="Times New Roman" w:cs="Times New Roman"/>
          <w:b/>
          <w:bCs/>
          <w:sz w:val="24"/>
          <w:szCs w:val="24"/>
        </w:rPr>
        <w:t>Preliminary Deliverable:</w:t>
      </w:r>
    </w:p>
    <w:p w14:paraId="5C8839EB" w14:textId="77777777" w:rsidR="002745F2" w:rsidRPr="002745F2" w:rsidRDefault="002745F2" w:rsidP="002745F2">
      <w:pPr>
        <w:spacing w:before="100" w:beforeAutospacing="1" w:after="100" w:afterAutospacing="1" w:line="240" w:lineRule="auto"/>
        <w:rPr>
          <w:rFonts w:ascii="Times New Roman" w:eastAsia="Times New Roman" w:hAnsi="Times New Roman" w:cs="Times New Roman"/>
          <w:sz w:val="24"/>
          <w:szCs w:val="24"/>
        </w:rPr>
      </w:pPr>
      <w:r w:rsidRPr="002745F2">
        <w:rPr>
          <w:rFonts w:ascii="Times New Roman" w:eastAsia="Times New Roman" w:hAnsi="Times New Roman" w:cs="Times New Roman"/>
          <w:b/>
          <w:bCs/>
          <w:sz w:val="24"/>
          <w:szCs w:val="24"/>
        </w:rPr>
        <w:t>Week 2</w:t>
      </w:r>
    </w:p>
    <w:p w14:paraId="7122C7DB" w14:textId="77777777" w:rsidR="002745F2" w:rsidRPr="002745F2" w:rsidRDefault="002745F2" w:rsidP="002745F2">
      <w:pPr>
        <w:spacing w:before="100" w:beforeAutospacing="1" w:after="100" w:afterAutospacing="1" w:line="240" w:lineRule="auto"/>
        <w:rPr>
          <w:rFonts w:ascii="Times New Roman" w:eastAsia="Times New Roman" w:hAnsi="Times New Roman" w:cs="Times New Roman"/>
          <w:sz w:val="24"/>
          <w:szCs w:val="24"/>
        </w:rPr>
      </w:pPr>
      <w:r w:rsidRPr="002745F2">
        <w:rPr>
          <w:rFonts w:ascii="Times New Roman" w:eastAsia="Times New Roman" w:hAnsi="Times New Roman" w:cs="Times New Roman"/>
          <w:sz w:val="24"/>
          <w:szCs w:val="24"/>
        </w:rPr>
        <w:t xml:space="preserve">Identify the organization you will review and begin your analysis of the business’ location(s), competitive market(s), service lines, and business segments, for example. The assignment is iterative in nature—meaning you can build </w:t>
      </w:r>
      <w:proofErr w:type="gramStart"/>
      <w:r w:rsidRPr="002745F2">
        <w:rPr>
          <w:rFonts w:ascii="Times New Roman" w:eastAsia="Times New Roman" w:hAnsi="Times New Roman" w:cs="Times New Roman"/>
          <w:sz w:val="24"/>
          <w:szCs w:val="24"/>
        </w:rPr>
        <w:t>off of</w:t>
      </w:r>
      <w:proofErr w:type="gramEnd"/>
      <w:r w:rsidRPr="002745F2">
        <w:rPr>
          <w:rFonts w:ascii="Times New Roman" w:eastAsia="Times New Roman" w:hAnsi="Times New Roman" w:cs="Times New Roman"/>
          <w:sz w:val="24"/>
          <w:szCs w:val="24"/>
        </w:rPr>
        <w:t xml:space="preserve"> the work completed this week in your future deliverables. Submit 2-3 slides describing the organization and your preliminary analysis.</w:t>
      </w:r>
    </w:p>
    <w:p w14:paraId="5E5A1471" w14:textId="77777777" w:rsidR="002745F2" w:rsidRPr="002745F2" w:rsidRDefault="002745F2" w:rsidP="002745F2">
      <w:pPr>
        <w:spacing w:before="100" w:beforeAutospacing="1" w:after="100" w:afterAutospacing="1" w:line="240" w:lineRule="auto"/>
        <w:rPr>
          <w:rFonts w:ascii="Times New Roman" w:eastAsia="Times New Roman" w:hAnsi="Times New Roman" w:cs="Times New Roman"/>
          <w:sz w:val="24"/>
          <w:szCs w:val="24"/>
        </w:rPr>
      </w:pPr>
      <w:r w:rsidRPr="002745F2">
        <w:rPr>
          <w:rFonts w:ascii="Times New Roman" w:eastAsia="Times New Roman" w:hAnsi="Times New Roman" w:cs="Times New Roman"/>
          <w:b/>
          <w:bCs/>
          <w:sz w:val="24"/>
          <w:szCs w:val="24"/>
        </w:rPr>
        <w:t>Final Presentation Instructions:</w:t>
      </w:r>
    </w:p>
    <w:p w14:paraId="40CF24DE" w14:textId="77777777" w:rsidR="002745F2" w:rsidRPr="002745F2" w:rsidRDefault="002745F2" w:rsidP="002745F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745F2">
        <w:rPr>
          <w:rFonts w:ascii="Times New Roman" w:eastAsia="Times New Roman" w:hAnsi="Times New Roman" w:cs="Times New Roman"/>
          <w:sz w:val="24"/>
          <w:szCs w:val="24"/>
        </w:rPr>
        <w:t xml:space="preserve">Projects are not limited in size, should be professional in appearance, and cover (at a minimum) the evaluation of the metrics discussed in </w:t>
      </w:r>
      <w:proofErr w:type="spellStart"/>
      <w:r w:rsidRPr="002745F2">
        <w:rPr>
          <w:rFonts w:ascii="Times New Roman" w:eastAsia="Times New Roman" w:hAnsi="Times New Roman" w:cs="Times New Roman"/>
          <w:sz w:val="24"/>
          <w:szCs w:val="24"/>
        </w:rPr>
        <w:t>Gapenski</w:t>
      </w:r>
      <w:proofErr w:type="spellEnd"/>
      <w:r w:rsidRPr="002745F2">
        <w:rPr>
          <w:rFonts w:ascii="Times New Roman" w:eastAsia="Times New Roman" w:hAnsi="Times New Roman" w:cs="Times New Roman"/>
          <w:sz w:val="24"/>
          <w:szCs w:val="24"/>
        </w:rPr>
        <w:t xml:space="preserve"> and Pink (2015), which are detailed in Chapter 13 in the sections about Ratio Analysis, DuPont Analysis, and Operating Indicator Analysis.</w:t>
      </w:r>
    </w:p>
    <w:p w14:paraId="65C62F1D" w14:textId="77777777" w:rsidR="002745F2" w:rsidRPr="002745F2" w:rsidRDefault="002745F2" w:rsidP="002745F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745F2">
        <w:rPr>
          <w:rFonts w:ascii="Times New Roman" w:eastAsia="Times New Roman" w:hAnsi="Times New Roman" w:cs="Times New Roman"/>
          <w:sz w:val="24"/>
          <w:szCs w:val="24"/>
        </w:rPr>
        <w:t>You may pursue, analyze, and synthesize any information source you choose (e.g., website content, personal interviews, organizational documentation). Strive to be rigorous and thorough in your research.</w:t>
      </w:r>
    </w:p>
    <w:p w14:paraId="7F0A5CE6" w14:textId="77777777" w:rsidR="002745F2" w:rsidRPr="002745F2" w:rsidRDefault="002745F2" w:rsidP="002745F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745F2">
        <w:rPr>
          <w:rFonts w:ascii="Times New Roman" w:eastAsia="Times New Roman" w:hAnsi="Times New Roman" w:cs="Times New Roman"/>
          <w:sz w:val="24"/>
          <w:szCs w:val="24"/>
        </w:rPr>
        <w:t>Your final presentation should report on the business’ location(s), competitive market(s), service lines, and business segments, for example. Unless otherwise indicated, a five-year trend analysis—including the most recent year of available information/data—is expected.</w:t>
      </w:r>
    </w:p>
    <w:p w14:paraId="4B9ADCF0" w14:textId="77777777" w:rsidR="002745F2" w:rsidRPr="002745F2" w:rsidRDefault="002745F2" w:rsidP="002745F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745F2">
        <w:rPr>
          <w:rFonts w:ascii="Times New Roman" w:eastAsia="Times New Roman" w:hAnsi="Times New Roman" w:cs="Times New Roman"/>
          <w:i/>
          <w:iCs/>
          <w:sz w:val="24"/>
          <w:szCs w:val="24"/>
        </w:rPr>
        <w:t>Do not just report the data—discuss what it means.</w:t>
      </w:r>
      <w:r w:rsidRPr="002745F2">
        <w:rPr>
          <w:rFonts w:ascii="Times New Roman" w:eastAsia="Times New Roman" w:hAnsi="Times New Roman" w:cs="Times New Roman"/>
          <w:sz w:val="24"/>
          <w:szCs w:val="24"/>
        </w:rPr>
        <w:t xml:space="preserve"> Ultimately, would you invest in the company? Why or why not?</w:t>
      </w:r>
    </w:p>
    <w:p w14:paraId="0F1AC6EC" w14:textId="77777777" w:rsidR="00AD4EB4" w:rsidRDefault="00AD4EB4">
      <w:bookmarkStart w:id="0" w:name="_GoBack"/>
      <w:bookmarkEnd w:id="0"/>
    </w:p>
    <w:sectPr w:rsidR="00AD4E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C529D"/>
    <w:multiLevelType w:val="multilevel"/>
    <w:tmpl w:val="432E9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5F2"/>
    <w:rsid w:val="002745F2"/>
    <w:rsid w:val="00AD4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24FAB"/>
  <w15:chartTrackingRefBased/>
  <w15:docId w15:val="{88EBC811-E8F7-4F3C-BEB7-50373BD55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448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C Robinson</dc:creator>
  <cp:keywords/>
  <dc:description/>
  <cp:lastModifiedBy>Lynn C Robinson</cp:lastModifiedBy>
  <cp:revision>1</cp:revision>
  <dcterms:created xsi:type="dcterms:W3CDTF">2018-11-02T18:33:00Z</dcterms:created>
  <dcterms:modified xsi:type="dcterms:W3CDTF">2018-11-02T18:33:00Z</dcterms:modified>
</cp:coreProperties>
</file>